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PROTOKÓŁ nr 1/2018</w:t>
      </w:r>
    </w:p>
    <w:p>
      <w:pPr>
        <w:pStyle w:val="Standard"/>
        <w:spacing w:lineRule="auto" w:line="300"/>
        <w:jc w:val="center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z posiedzenia Zarządu 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Stowarzyszenia Przyjaciół Tradycji Wojskowej Akademii Medycznej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i Wojskowej Służby Zdrowia z siedzibą w Łodzi </w:t>
      </w:r>
    </w:p>
    <w:p>
      <w:pPr>
        <w:pStyle w:val="Standard"/>
        <w:spacing w:lineRule="auto" w:line="360"/>
        <w:jc w:val="center"/>
        <w:rPr>
          <w:i/>
          <w:i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>w dniu 21 lutego  2018 r.</w:t>
      </w:r>
    </w:p>
    <w:p>
      <w:pPr>
        <w:pStyle w:val="Standard"/>
        <w:spacing w:lineRule="auto" w:line="3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360"/>
        <w:ind w:firstLine="567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Dnia 21 lutego 2018 r. w Sali Tradycji WAM odbyło się posiedzenie Zarządu Stowarzyszenia w sprawach  organizacyjnych i personalnych.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posiedzeniu uczestniczyli następujący Członkowie Zarządu i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zaproszeni goście (Załącznik – lista obecności):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Marmura Czesław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Denys Andrzej – nieobecny usprawiedliwiony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Serbiak Ryszard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Brylikowski Stanisław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Wdowczyk Mirosław 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Wojciechowski Stanisław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88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Przebieg zebrania</w:t>
      </w:r>
    </w:p>
    <w:p>
      <w:pPr>
        <w:pStyle w:val="Standard"/>
        <w:spacing w:lineRule="auto" w:line="288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Posiedzenie otworzył i objął przewodniczenie obradom  Prezes Stowarzyszenia stwierdzając, że posiedzenie zostało zwołane zgodnie ze Statutem Stowarzyszenia oraz Regulaminem Zarządu. Wszyscy Członkowie Zarządu prawidłowo zawiadomieni. Przyjęto następujący porządek obrad: załącznik do protokołu 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Dyskusja nad sprawami objętymi porządkiem obrad.</w:t>
      </w:r>
    </w:p>
    <w:p>
      <w:pPr>
        <w:pStyle w:val="Normal"/>
        <w:spacing w:lineRule="auto" w:line="276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Omówione zostały: </w:t>
      </w:r>
    </w:p>
    <w:p>
      <w:pPr>
        <w:pStyle w:val="ListParagraph"/>
        <w:numPr>
          <w:ilvl w:val="3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 działalności  Stowarzyszenia (od 7. grudnia 2017 r.  do 20 lutego 2018 r.;, którą przedstawił Prezes Stowarzyszenia (Załącznik do Protokołu).</w:t>
      </w:r>
    </w:p>
    <w:p>
      <w:pPr>
        <w:pStyle w:val="ListParagraph"/>
        <w:numPr>
          <w:ilvl w:val="3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organizacyjno – personalne - podjęcie uchwały  o przyjęciu do SPTWAM i WSZ -  Sekretarz Zarządu   ppłk mgr Stanisław Wojciechowski</w:t>
      </w:r>
    </w:p>
    <w:p>
      <w:pPr>
        <w:pStyle w:val="ListParagraph"/>
        <w:numPr>
          <w:ilvl w:val="3"/>
          <w:numId w:val="2"/>
        </w:numPr>
        <w:spacing w:lineRule="auto" w:line="276" w:before="0" w:after="200"/>
        <w:ind w:left="567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Wręczenie  legitymacji członkowskich i odznak organizacyjnych i pamiątkowych Stowarzyszenia (Odznaka Pamiątkowa dla Pani mec. Agnieszki Krawczyk)</w:t>
      </w:r>
    </w:p>
    <w:p>
      <w:pPr>
        <w:pStyle w:val="ListParagraph"/>
        <w:numPr>
          <w:ilvl w:val="3"/>
          <w:numId w:val="2"/>
        </w:numPr>
        <w:spacing w:lineRule="auto" w:line="276" w:before="0" w:after="200"/>
        <w:ind w:left="567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finansach SPTWAM  i WSZ - Skarbnik Zarządu   ppłk inż. Stanisław Brylikowski (Załącznik do Protokołu)</w:t>
      </w:r>
    </w:p>
    <w:p>
      <w:pPr>
        <w:pStyle w:val="ListParagraph"/>
        <w:numPr>
          <w:ilvl w:val="3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 projektu  Planu Pracy SPTWAM i WSZ w 2018 r. i podjęcie  uchwały zatwierdzającej  powyższy Plan…  na 2018 r. (Załącznik)</w:t>
      </w:r>
    </w:p>
    <w:p>
      <w:pPr>
        <w:pStyle w:val="ListParagraph"/>
        <w:numPr>
          <w:ilvl w:val="3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Zaprezentowanie projektów Informacji - Ogłoszenia i Regulaminu Konkursu na Pamiętnik, Dziennik, Wspomnienie „Refleksja z czasów służby pracy i lat studiów medycznych w strukturach organizacyjnych służby zdrowia Wojska Polskiego”</w:t>
      </w:r>
    </w:p>
    <w:p>
      <w:pPr>
        <w:pStyle w:val="ListParagraph"/>
        <w:ind w:left="56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3"/>
          <w:numId w:val="2"/>
        </w:numPr>
        <w:spacing w:lineRule="auto" w:line="276" w:before="0" w:after="200"/>
        <w:ind w:left="567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Wolne wnioski i inne problemy organizacyjne 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76" w:before="0" w:after="200"/>
        <w:ind w:left="567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Odczytano i poddano pod głosowanie  w trybie jawnym następujące uchwały:</w:t>
      </w:r>
    </w:p>
    <w:p>
      <w:pPr>
        <w:pStyle w:val="ListParagraph"/>
        <w:numPr>
          <w:ilvl w:val="0"/>
          <w:numId w:val="3"/>
        </w:numPr>
        <w:spacing w:lineRule="auto" w:line="360"/>
        <w:ind w:left="72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Uchwała w sprawie przyjęcia nowych   członków Stowarzyszenia</w:t>
      </w:r>
    </w:p>
    <w:p>
      <w:pPr>
        <w:pStyle w:val="Standard"/>
        <w:spacing w:lineRule="auto" w:line="360"/>
        <w:ind w:left="720" w:firstLine="696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Za głosowało 5</w:t>
      </w:r>
    </w:p>
    <w:p>
      <w:pPr>
        <w:pStyle w:val="Standard"/>
        <w:spacing w:lineRule="auto" w:line="360"/>
        <w:ind w:left="720" w:firstLine="696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Przeciw głosowało: - nie było</w:t>
      </w:r>
    </w:p>
    <w:p>
      <w:pPr>
        <w:pStyle w:val="Standard"/>
        <w:spacing w:lineRule="auto" w:line="360"/>
        <w:ind w:left="720" w:firstLine="696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Wstrzymało się : - nie było</w:t>
      </w:r>
    </w:p>
    <w:p>
      <w:pPr>
        <w:pStyle w:val="Standard"/>
        <w:spacing w:lineRule="auto" w:line="360"/>
        <w:ind w:left="720" w:firstLine="696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W związku z powyższym podjęto w/w uchwałę, której nadano nr 1/02/2018/P</w:t>
      </w:r>
    </w:p>
    <w:p>
      <w:pPr>
        <w:pStyle w:val="Standard"/>
        <w:spacing w:lineRule="auto" w:line="360"/>
        <w:ind w:left="720" w:firstLine="696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Zdania odrębne wniósł/wnieśli: nie było</w:t>
      </w:r>
    </w:p>
    <w:p>
      <w:pPr>
        <w:pStyle w:val="ListParagraph"/>
        <w:numPr>
          <w:ilvl w:val="0"/>
          <w:numId w:val="3"/>
        </w:numPr>
        <w:spacing w:lineRule="auto" w:line="360"/>
        <w:ind w:left="1418" w:hanging="709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Uchwała w sprawie przyjęcia Planu Pracy SPWAM i WSZ na 2018 r.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Za głosowało: 5 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Przeciw głosowało: - nie było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Wstrzymało się : - nie było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W związku z powyższym podjęto w/w uchwałę, której nadano nr 2/2/2018/O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Zdania odrębne wniósł/wnieśli: nie było</w:t>
      </w:r>
    </w:p>
    <w:p>
      <w:pPr>
        <w:pStyle w:val="ListParagraph"/>
        <w:numPr>
          <w:ilvl w:val="0"/>
          <w:numId w:val="3"/>
        </w:numPr>
        <w:spacing w:lineRule="auto" w:line="360"/>
        <w:ind w:left="1418" w:hanging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Uchwała w sprawie przyjęcia </w:t>
      </w:r>
      <w:r>
        <w:rPr>
          <w:rFonts w:ascii="Times New Roman" w:hAnsi="Times New Roman"/>
          <w:sz w:val="24"/>
          <w:szCs w:val="24"/>
        </w:rPr>
        <w:t>regulamin konkursu i komunikatu o ogłoszeni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 konkursu na pamiętnik, dziennik, wspomnienie „refleksja z czasów służby, pracy i lat studiów medycznych w strukturach organizacyjnych służby zdrowia wojska polskiego”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eastAsia="Calibri" w:cs="Times New Roman" w:ascii="Times New Roman" w:hAnsi="Times New Roman"/>
          <w:sz w:val="24"/>
          <w:szCs w:val="24"/>
        </w:rPr>
        <w:t>Za głosowało: 5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eastAsia="Calibri" w:cs="Times New Roman" w:ascii="Times New Roman" w:hAnsi="Times New Roman"/>
          <w:sz w:val="24"/>
          <w:szCs w:val="24"/>
        </w:rPr>
        <w:t>Przeciw głosowało: - nie było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eastAsia="Calibri" w:cs="Times New Roman" w:ascii="Times New Roman" w:hAnsi="Times New Roman"/>
          <w:sz w:val="24"/>
          <w:szCs w:val="24"/>
        </w:rPr>
        <w:t>Wstrzymało się : - nie było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eastAsia="Calibri" w:cs="Times New Roman" w:ascii="Times New Roman" w:hAnsi="Times New Roman"/>
          <w:sz w:val="24"/>
          <w:szCs w:val="24"/>
        </w:rPr>
        <w:t>W związku z powyższym podjęto w/w uchwałę, której nadano nr 4/12/2017/O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eastAsia="Calibri" w:cs="Times New Roman" w:ascii="Times New Roman" w:hAnsi="Times New Roman"/>
          <w:sz w:val="24"/>
          <w:szCs w:val="24"/>
        </w:rPr>
        <w:t>Zdania odrębne wniósł/wnieśli: nie było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Zaplanowano następujące działania: </w:t>
      </w:r>
    </w:p>
    <w:p>
      <w:pPr>
        <w:pStyle w:val="Normal"/>
        <w:spacing w:lineRule="auto" w:line="360"/>
        <w:ind w:left="851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wydrukowanie Planu Przedsięwzięć SPWAM i WSZ na 2018 r. dla członków Stowarzyszenia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Wolne wnioski i postulaty: </w:t>
      </w:r>
      <w:r>
        <w:rPr>
          <w:rFonts w:cs="Times New Roman" w:ascii="Times New Roman" w:hAnsi="Times New Roman"/>
          <w:sz w:val="24"/>
          <w:szCs w:val="24"/>
        </w:rPr>
        <w:t>Płk dr n. med. Zbigniew Pieloch, w nawiązaniu do spotkań ze studentami i młodymi lekarzami, stwierdził konieczność szybkiego opracowania publikacji zawierającej zestawienie stowarzyszeń naukowych działających w WAM oraz tematów badawczych realizowanych przez jej pracowników nauczycieli akademickich (Załącznik).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Załączono: 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Porządek posiedzenia Zarządu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Lista obecności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Informacja  o  działalności  Stowarzyszenia 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Uchwała nr 1/02/2018/P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Uchwała nr 2/02/2018/O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Uchwała nr 3/02/2018/O</w:t>
      </w:r>
    </w:p>
    <w:p>
      <w:pPr>
        <w:pStyle w:val="Standard"/>
        <w:spacing w:lineRule="auto" w:line="360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f)  </w:t>
      </w:r>
      <w:r>
        <w:rPr>
          <w:rFonts w:ascii="Times New Roman" w:hAnsi="Times New Roman"/>
          <w:sz w:val="24"/>
          <w:szCs w:val="24"/>
        </w:rPr>
        <w:t xml:space="preserve">Informacja o finansach SPTWAM  i WSZ Skarbnika Zarządu   ppłk inż. Stanisława Brylikowskiego </w:t>
      </w:r>
    </w:p>
    <w:p>
      <w:pPr>
        <w:pStyle w:val="Standard"/>
        <w:spacing w:lineRule="auto" w:line="36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g) Wniosek </w:t>
      </w:r>
      <w:r>
        <w:rPr>
          <w:rFonts w:cs="Times New Roman" w:ascii="Times New Roman" w:hAnsi="Times New Roman"/>
          <w:sz w:val="24"/>
          <w:szCs w:val="24"/>
        </w:rPr>
        <w:t>Płk dr n. med. Zbigniewa Pielocha</w:t>
      </w:r>
    </w:p>
    <w:p>
      <w:pPr>
        <w:pStyle w:val="Standard"/>
        <w:spacing w:lineRule="auto" w:line="36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ind w:lef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ind w:left="5954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</w:t>
      </w:r>
      <w:r>
        <w:rPr>
          <w:rFonts w:eastAsia="Calibri" w:cs="Times New Roman" w:ascii="Times New Roman" w:hAnsi="Times New Roman"/>
          <w:sz w:val="24"/>
          <w:szCs w:val="24"/>
        </w:rPr>
        <w:t>Protokołował</w:t>
      </w:r>
    </w:p>
    <w:p>
      <w:pPr>
        <w:pStyle w:val="Standard"/>
        <w:spacing w:lineRule="auto" w:line="360"/>
        <w:ind w:lef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 w:before="120" w:after="160"/>
        <w:ind w:left="5953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360" w:before="120" w:after="160"/>
        <w:ind w:left="5953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120" w:after="16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Zapoznał się i zaakceptował</w:t>
      </w:r>
    </w:p>
    <w:p>
      <w:pPr>
        <w:pStyle w:val="Standard"/>
        <w:spacing w:lineRule="auto" w:line="360" w:before="120" w:after="16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120" w:after="160"/>
        <w:jc w:val="center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eastAsia="Calibri" w:cs="Times New Roman" w:ascii="Times New Roman" w:hAnsi="Times New Roman"/>
          <w:sz w:val="24"/>
          <w:szCs w:val="24"/>
        </w:rPr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>
        <w:sz w:val="24"/>
        <w:rFonts w:eastAsia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)"/>
      <w:lvlJc w:val="right"/>
      <w:pPr>
        <w:ind w:left="0" w:hanging="0"/>
      </w:pPr>
      <w:rPr>
        <w:sz w:val="24"/>
        <w:rFonts w:ascii="Times New Roman" w:hAnsi="Times New Roman" w:cs="Arial"/>
      </w:r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ascii="Times New Roman" w:hAnsi="Times New Roman"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11f6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/>
      <w:sz w:val="24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ascii="Times New Roman" w:hAnsi="Times New Roman" w:cs="Arial"/>
      <w:sz w:val="24"/>
    </w:rPr>
  </w:style>
  <w:style w:type="character" w:styleId="ListLabel4">
    <w:name w:val="ListLabel 4"/>
    <w:qFormat/>
    <w:rPr>
      <w:rFonts w:ascii="Times New Roman" w:hAnsi="Times New Roman" w:eastAsia="Calibri"/>
      <w:sz w:val="24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5d11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Standard"/>
    <w:uiPriority w:val="34"/>
    <w:qFormat/>
    <w:rsid w:val="005d11f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LibreOffice/5.3.2.2$Windows_x86 LibreOffice_project/6cd4f1ef626f15116896b1d8e1398b56da0d0ee1</Application>
  <Pages>3</Pages>
  <Words>516</Words>
  <Characters>3256</Characters>
  <CharactersWithSpaces>3882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2018-03-01T19:58:00Z</dcterms:created>
  <dc:creator>CBMM</dc:creator>
  <dc:description/>
  <dc:language>pl-PL</dc:language>
  <cp:lastModifiedBy/>
  <dcterms:modified xsi:type="dcterms:W3CDTF">2018-03-12T20:00:27Z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